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5" w:rsidRDefault="00F07EC5" w:rsidP="004A5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E63" w:rsidRPr="00A320E5" w:rsidRDefault="0031567A" w:rsidP="004A5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DF2C36" w:rsidRPr="00A320E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F2C36" w:rsidRPr="00A320E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F19A0">
        <w:rPr>
          <w:rFonts w:ascii="Times New Roman" w:hAnsi="Times New Roman" w:cs="Times New Roman"/>
          <w:b/>
          <w:sz w:val="24"/>
          <w:szCs w:val="24"/>
        </w:rPr>
        <w:t>1</w:t>
      </w:r>
      <w:r w:rsidR="00D25C9A">
        <w:rPr>
          <w:rFonts w:ascii="Times New Roman" w:hAnsi="Times New Roman" w:cs="Times New Roman"/>
          <w:b/>
          <w:sz w:val="24"/>
          <w:szCs w:val="24"/>
        </w:rPr>
        <w:t>3</w:t>
      </w:r>
    </w:p>
    <w:p w:rsidR="00651CF0" w:rsidRPr="00A320E5" w:rsidRDefault="00651CF0" w:rsidP="00651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2566B2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Pr="00A320E5">
        <w:rPr>
          <w:rFonts w:ascii="Times New Roman" w:hAnsi="Times New Roman" w:cs="Times New Roman"/>
          <w:sz w:val="24"/>
          <w:szCs w:val="24"/>
        </w:rPr>
        <w:t>племенной комиссии при Росохотрыболовсоюзе</w:t>
      </w:r>
    </w:p>
    <w:p w:rsidR="00651CF0" w:rsidRPr="00A320E5" w:rsidRDefault="00BF19A0" w:rsidP="0058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</w:t>
      </w:r>
      <w:r w:rsidR="0090758F">
        <w:rPr>
          <w:rFonts w:ascii="Times New Roman" w:hAnsi="Times New Roman" w:cs="Times New Roman"/>
          <w:sz w:val="24"/>
          <w:szCs w:val="24"/>
        </w:rPr>
        <w:t xml:space="preserve">овская область  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6914" w:rsidRPr="00A320E5">
        <w:rPr>
          <w:rFonts w:ascii="Times New Roman" w:hAnsi="Times New Roman" w:cs="Times New Roman"/>
          <w:sz w:val="24"/>
          <w:szCs w:val="24"/>
        </w:rPr>
        <w:t xml:space="preserve">  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1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5C9A">
        <w:rPr>
          <w:rFonts w:ascii="Times New Roman" w:hAnsi="Times New Roman" w:cs="Times New Roman"/>
          <w:sz w:val="24"/>
          <w:szCs w:val="24"/>
        </w:rPr>
        <w:t xml:space="preserve">  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</w:t>
      </w:r>
      <w:r w:rsidR="006952CC">
        <w:rPr>
          <w:rFonts w:ascii="Times New Roman" w:hAnsi="Times New Roman" w:cs="Times New Roman"/>
          <w:sz w:val="24"/>
          <w:szCs w:val="24"/>
        </w:rPr>
        <w:t xml:space="preserve">  </w:t>
      </w:r>
      <w:r w:rsidR="00D25C9A">
        <w:rPr>
          <w:rFonts w:ascii="Times New Roman" w:hAnsi="Times New Roman" w:cs="Times New Roman"/>
          <w:sz w:val="24"/>
          <w:szCs w:val="24"/>
        </w:rPr>
        <w:t>11</w:t>
      </w:r>
      <w:r w:rsidR="006952CC">
        <w:rPr>
          <w:rFonts w:ascii="Times New Roman" w:hAnsi="Times New Roman" w:cs="Times New Roman"/>
          <w:sz w:val="24"/>
          <w:szCs w:val="24"/>
        </w:rPr>
        <w:t xml:space="preserve"> </w:t>
      </w:r>
      <w:r w:rsidR="00501899">
        <w:rPr>
          <w:rFonts w:ascii="Times New Roman" w:hAnsi="Times New Roman" w:cs="Times New Roman"/>
          <w:sz w:val="24"/>
          <w:szCs w:val="24"/>
        </w:rPr>
        <w:t>я</w:t>
      </w:r>
      <w:r w:rsidR="00D25C9A">
        <w:rPr>
          <w:rFonts w:ascii="Times New Roman" w:hAnsi="Times New Roman" w:cs="Times New Roman"/>
          <w:sz w:val="24"/>
          <w:szCs w:val="24"/>
        </w:rPr>
        <w:t>нваря</w:t>
      </w:r>
      <w:r w:rsidR="006952CC">
        <w:rPr>
          <w:rFonts w:ascii="Times New Roman" w:hAnsi="Times New Roman" w:cs="Times New Roman"/>
          <w:sz w:val="24"/>
          <w:szCs w:val="24"/>
        </w:rPr>
        <w:t xml:space="preserve"> </w:t>
      </w:r>
      <w:r w:rsidR="00651CF0" w:rsidRPr="00A320E5">
        <w:rPr>
          <w:rFonts w:ascii="Times New Roman" w:hAnsi="Times New Roman" w:cs="Times New Roman"/>
          <w:sz w:val="24"/>
          <w:szCs w:val="24"/>
        </w:rPr>
        <w:t>20</w:t>
      </w:r>
      <w:r w:rsidR="002B046A">
        <w:rPr>
          <w:rFonts w:ascii="Times New Roman" w:hAnsi="Times New Roman" w:cs="Times New Roman"/>
          <w:sz w:val="24"/>
          <w:szCs w:val="24"/>
        </w:rPr>
        <w:t>2</w:t>
      </w:r>
      <w:r w:rsidR="00D25C9A">
        <w:rPr>
          <w:rFonts w:ascii="Times New Roman" w:hAnsi="Times New Roman" w:cs="Times New Roman"/>
          <w:sz w:val="24"/>
          <w:szCs w:val="24"/>
        </w:rPr>
        <w:t>1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1CF0" w:rsidRPr="00A320E5" w:rsidRDefault="00651CF0" w:rsidP="00651CF0">
      <w:pPr>
        <w:jc w:val="both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A320E5">
        <w:rPr>
          <w:rFonts w:ascii="Times New Roman" w:hAnsi="Times New Roman" w:cs="Times New Roman"/>
          <w:sz w:val="24"/>
          <w:szCs w:val="24"/>
        </w:rPr>
        <w:t xml:space="preserve">  </w:t>
      </w:r>
      <w:r w:rsidR="00484768" w:rsidRPr="00A320E5">
        <w:rPr>
          <w:rFonts w:ascii="Times New Roman" w:hAnsi="Times New Roman" w:cs="Times New Roman"/>
          <w:sz w:val="24"/>
          <w:szCs w:val="24"/>
        </w:rPr>
        <w:t>Богодяж О.М.</w:t>
      </w:r>
      <w:r w:rsidRPr="00A320E5">
        <w:rPr>
          <w:rFonts w:ascii="Times New Roman" w:hAnsi="Times New Roman" w:cs="Times New Roman"/>
          <w:sz w:val="24"/>
          <w:szCs w:val="24"/>
        </w:rPr>
        <w:t>, Смирнов Е.Н., Пимахова Т.Г.</w:t>
      </w:r>
      <w:r w:rsidR="002B046A">
        <w:rPr>
          <w:rFonts w:ascii="Times New Roman" w:hAnsi="Times New Roman" w:cs="Times New Roman"/>
          <w:sz w:val="24"/>
          <w:szCs w:val="24"/>
        </w:rPr>
        <w:t xml:space="preserve"> </w:t>
      </w:r>
      <w:r w:rsidR="002B046A" w:rsidRPr="002D0ED1">
        <w:rPr>
          <w:rFonts w:ascii="Times New Roman" w:hAnsi="Times New Roman" w:cs="Times New Roman"/>
          <w:i/>
          <w:sz w:val="20"/>
          <w:szCs w:val="20"/>
        </w:rPr>
        <w:t>(заседание проводилось удаленно</w:t>
      </w:r>
      <w:r w:rsidR="00552102" w:rsidRPr="002D0ED1">
        <w:rPr>
          <w:rFonts w:ascii="Times New Roman" w:hAnsi="Times New Roman" w:cs="Times New Roman"/>
          <w:i/>
          <w:sz w:val="20"/>
          <w:szCs w:val="20"/>
        </w:rPr>
        <w:t xml:space="preserve"> при помощи средств телефонии</w:t>
      </w:r>
      <w:r w:rsidR="002B046A" w:rsidRPr="002D0ED1">
        <w:rPr>
          <w:rFonts w:ascii="Times New Roman" w:hAnsi="Times New Roman" w:cs="Times New Roman"/>
          <w:i/>
          <w:sz w:val="20"/>
          <w:szCs w:val="20"/>
        </w:rPr>
        <w:t>).</w:t>
      </w:r>
      <w:r w:rsidR="00FB78D8" w:rsidRPr="002D0ED1">
        <w:rPr>
          <w:rFonts w:ascii="Times New Roman" w:hAnsi="Times New Roman" w:cs="Times New Roman"/>
          <w:i/>
          <w:sz w:val="20"/>
          <w:szCs w:val="20"/>
        </w:rPr>
        <w:t xml:space="preserve"> Начало заседания в 1</w:t>
      </w:r>
      <w:r w:rsidR="00CD03EE">
        <w:rPr>
          <w:rFonts w:ascii="Times New Roman" w:hAnsi="Times New Roman" w:cs="Times New Roman"/>
          <w:i/>
          <w:sz w:val="20"/>
          <w:szCs w:val="20"/>
        </w:rPr>
        <w:t>6</w:t>
      </w:r>
      <w:r w:rsidR="00FB78D8" w:rsidRPr="002D0ED1">
        <w:rPr>
          <w:rFonts w:ascii="Times New Roman" w:hAnsi="Times New Roman" w:cs="Times New Roman"/>
          <w:i/>
          <w:sz w:val="20"/>
          <w:szCs w:val="20"/>
        </w:rPr>
        <w:t>.00, окончание в 1</w:t>
      </w:r>
      <w:r w:rsidR="00155807">
        <w:rPr>
          <w:rFonts w:ascii="Times New Roman" w:hAnsi="Times New Roman" w:cs="Times New Roman"/>
          <w:i/>
          <w:sz w:val="20"/>
          <w:szCs w:val="20"/>
        </w:rPr>
        <w:t>8</w:t>
      </w:r>
      <w:r w:rsidR="00FB78D8" w:rsidRPr="002D0ED1">
        <w:rPr>
          <w:rFonts w:ascii="Times New Roman" w:hAnsi="Times New Roman" w:cs="Times New Roman"/>
          <w:i/>
          <w:sz w:val="20"/>
          <w:szCs w:val="20"/>
        </w:rPr>
        <w:t>.</w:t>
      </w:r>
      <w:r w:rsidR="00155807">
        <w:rPr>
          <w:rFonts w:ascii="Times New Roman" w:hAnsi="Times New Roman" w:cs="Times New Roman"/>
          <w:i/>
          <w:sz w:val="20"/>
          <w:szCs w:val="20"/>
        </w:rPr>
        <w:t>0</w:t>
      </w:r>
      <w:r w:rsidR="00AA405F">
        <w:rPr>
          <w:rFonts w:ascii="Times New Roman" w:hAnsi="Times New Roman" w:cs="Times New Roman"/>
          <w:i/>
          <w:sz w:val="20"/>
          <w:szCs w:val="20"/>
        </w:rPr>
        <w:t>0.</w:t>
      </w:r>
    </w:p>
    <w:p w:rsidR="00AF4E1B" w:rsidRPr="00AF4E1B" w:rsidRDefault="00AF4E1B" w:rsidP="00AF4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E1B">
        <w:rPr>
          <w:rFonts w:ascii="Times New Roman" w:hAnsi="Times New Roman" w:cs="Times New Roman"/>
          <w:b/>
          <w:sz w:val="24"/>
          <w:szCs w:val="24"/>
          <w:u w:val="single"/>
        </w:rPr>
        <w:t>Повестка</w:t>
      </w:r>
      <w:r w:rsidR="00DC2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4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дня:</w:t>
      </w:r>
    </w:p>
    <w:p w:rsidR="00420AD0" w:rsidRDefault="002671FE" w:rsidP="00C60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0AD0">
        <w:rPr>
          <w:rFonts w:ascii="Times New Roman" w:hAnsi="Times New Roman" w:cs="Times New Roman"/>
          <w:sz w:val="24"/>
          <w:szCs w:val="24"/>
        </w:rPr>
        <w:t xml:space="preserve">. </w:t>
      </w:r>
      <w:r w:rsidR="00C6088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080300">
        <w:rPr>
          <w:rFonts w:ascii="Times New Roman" w:hAnsi="Times New Roman" w:cs="Times New Roman"/>
          <w:sz w:val="24"/>
          <w:szCs w:val="24"/>
        </w:rPr>
        <w:t>б/н</w:t>
      </w:r>
      <w:r w:rsidR="00877AB8">
        <w:rPr>
          <w:rFonts w:ascii="Times New Roman" w:hAnsi="Times New Roman" w:cs="Times New Roman"/>
          <w:sz w:val="24"/>
          <w:szCs w:val="24"/>
        </w:rPr>
        <w:t xml:space="preserve"> от </w:t>
      </w:r>
      <w:r w:rsidR="00080300">
        <w:rPr>
          <w:rFonts w:ascii="Times New Roman" w:hAnsi="Times New Roman" w:cs="Times New Roman"/>
          <w:sz w:val="24"/>
          <w:szCs w:val="24"/>
        </w:rPr>
        <w:t>15</w:t>
      </w:r>
      <w:r w:rsidR="00877AB8">
        <w:rPr>
          <w:rFonts w:ascii="Times New Roman" w:hAnsi="Times New Roman" w:cs="Times New Roman"/>
          <w:sz w:val="24"/>
          <w:szCs w:val="24"/>
        </w:rPr>
        <w:t>.</w:t>
      </w:r>
      <w:r w:rsidR="00AA6B7E">
        <w:rPr>
          <w:rFonts w:ascii="Times New Roman" w:hAnsi="Times New Roman" w:cs="Times New Roman"/>
          <w:sz w:val="24"/>
          <w:szCs w:val="24"/>
        </w:rPr>
        <w:t>1</w:t>
      </w:r>
      <w:r w:rsidR="00080300">
        <w:rPr>
          <w:rFonts w:ascii="Times New Roman" w:hAnsi="Times New Roman" w:cs="Times New Roman"/>
          <w:sz w:val="24"/>
          <w:szCs w:val="24"/>
        </w:rPr>
        <w:t>2</w:t>
      </w:r>
      <w:r w:rsidR="00877AB8">
        <w:rPr>
          <w:rFonts w:ascii="Times New Roman" w:hAnsi="Times New Roman" w:cs="Times New Roman"/>
          <w:sz w:val="24"/>
          <w:szCs w:val="24"/>
        </w:rPr>
        <w:t xml:space="preserve">.20г. </w:t>
      </w:r>
      <w:r w:rsidR="00080300">
        <w:rPr>
          <w:rFonts w:ascii="Times New Roman" w:hAnsi="Times New Roman" w:cs="Times New Roman"/>
          <w:sz w:val="24"/>
          <w:szCs w:val="24"/>
        </w:rPr>
        <w:t>Черных С.Н., владельца собаки породы грейхаунд Рейдж 47354-0027/грх об аннулировании вязки.</w:t>
      </w:r>
      <w:r w:rsidR="00D17059">
        <w:rPr>
          <w:rFonts w:ascii="Times New Roman" w:hAnsi="Times New Roman" w:cs="Times New Roman"/>
          <w:sz w:val="24"/>
          <w:szCs w:val="24"/>
        </w:rPr>
        <w:t xml:space="preserve"> (Воронежская обл.).</w:t>
      </w:r>
    </w:p>
    <w:p w:rsidR="00C6088B" w:rsidRDefault="00C6088B" w:rsidP="00CC587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</w:t>
      </w:r>
      <w:r w:rsidR="00080300">
        <w:rPr>
          <w:rFonts w:ascii="Times New Roman" w:hAnsi="Times New Roman" w:cs="Times New Roman"/>
          <w:sz w:val="24"/>
          <w:szCs w:val="24"/>
        </w:rPr>
        <w:t>1 (один) документ, фото и видео-файлы</w:t>
      </w:r>
      <w:r w:rsidR="00501899">
        <w:rPr>
          <w:rFonts w:ascii="Times New Roman" w:hAnsi="Times New Roman" w:cs="Times New Roman"/>
          <w:sz w:val="24"/>
          <w:szCs w:val="24"/>
        </w:rPr>
        <w:t>.</w:t>
      </w:r>
    </w:p>
    <w:p w:rsidR="00E94DB1" w:rsidRDefault="00E7574D" w:rsidP="00AF4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6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2671FE">
        <w:rPr>
          <w:rFonts w:ascii="Times New Roman" w:hAnsi="Times New Roman" w:cs="Times New Roman"/>
          <w:b/>
          <w:sz w:val="24"/>
          <w:szCs w:val="24"/>
          <w:u w:val="single"/>
        </w:rPr>
        <w:t>первом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вопросу</w:t>
      </w:r>
      <w:r w:rsidRPr="00484E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059DA" w:rsidRPr="00E53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266" w:rsidRDefault="009059DA" w:rsidP="00E94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Пимахова Т.Г. ознакомила членов комиссии с </w:t>
      </w:r>
      <w:r w:rsidR="002B046A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FC4266">
        <w:rPr>
          <w:rFonts w:ascii="Times New Roman" w:hAnsi="Times New Roman" w:cs="Times New Roman"/>
          <w:sz w:val="24"/>
          <w:szCs w:val="24"/>
        </w:rPr>
        <w:t xml:space="preserve">Черных С.Н., владельца собаки породы грейхаунд Рейдж 47354-0027/грх. В своем заявлении он просит аннулировать вязку принадлежащей ему суки Рейдж 47354-0027/грх рожденной 11.04.15г. от Полета 863-11/0007-1гх Кленина и  Куклы 47354-0004/гх Попова на том основании, что вязка была произведена с нарушениями, а именно: суку он привез целенаправлено к кобелю черного окраса </w:t>
      </w:r>
      <w:r w:rsidR="00C10B93">
        <w:rPr>
          <w:rFonts w:ascii="Times New Roman" w:hAnsi="Times New Roman" w:cs="Times New Roman"/>
          <w:sz w:val="24"/>
          <w:szCs w:val="24"/>
        </w:rPr>
        <w:t>ч.</w:t>
      </w:r>
      <w:r w:rsidR="00FC4266">
        <w:rPr>
          <w:rFonts w:ascii="Times New Roman" w:hAnsi="Times New Roman" w:cs="Times New Roman"/>
          <w:sz w:val="24"/>
          <w:szCs w:val="24"/>
        </w:rPr>
        <w:t xml:space="preserve">Царь Бомб 1386/15-гр владелец Юнг О.В. Вязка была осуществлена, но без полноценного </w:t>
      </w:r>
      <w:r w:rsidR="00C22C51">
        <w:rPr>
          <w:rFonts w:ascii="Times New Roman" w:hAnsi="Times New Roman" w:cs="Times New Roman"/>
          <w:sz w:val="24"/>
          <w:szCs w:val="24"/>
        </w:rPr>
        <w:t>«</w:t>
      </w:r>
      <w:r w:rsidR="00FC4266">
        <w:rPr>
          <w:rFonts w:ascii="Times New Roman" w:hAnsi="Times New Roman" w:cs="Times New Roman"/>
          <w:sz w:val="24"/>
          <w:szCs w:val="24"/>
        </w:rPr>
        <w:t>замка</w:t>
      </w:r>
      <w:r w:rsidR="00C22C51">
        <w:rPr>
          <w:rFonts w:ascii="Times New Roman" w:hAnsi="Times New Roman" w:cs="Times New Roman"/>
          <w:sz w:val="24"/>
          <w:szCs w:val="24"/>
        </w:rPr>
        <w:t>»</w:t>
      </w:r>
      <w:r w:rsidR="00FC4266">
        <w:rPr>
          <w:rFonts w:ascii="Times New Roman" w:hAnsi="Times New Roman" w:cs="Times New Roman"/>
          <w:sz w:val="24"/>
          <w:szCs w:val="24"/>
        </w:rPr>
        <w:t xml:space="preserve">. Владельцу необходимо было уезжать, и он оставил собаку у владелицы кобеля для контрольной вязки. Контрольная вязка была сделана </w:t>
      </w:r>
      <w:r w:rsidR="00C22C51">
        <w:rPr>
          <w:rFonts w:ascii="Times New Roman" w:hAnsi="Times New Roman" w:cs="Times New Roman"/>
          <w:sz w:val="24"/>
          <w:szCs w:val="24"/>
        </w:rPr>
        <w:t xml:space="preserve">владелицей кобеля, </w:t>
      </w:r>
      <w:r w:rsidR="00FC4266">
        <w:rPr>
          <w:rFonts w:ascii="Times New Roman" w:hAnsi="Times New Roman" w:cs="Times New Roman"/>
          <w:sz w:val="24"/>
          <w:szCs w:val="24"/>
        </w:rPr>
        <w:t>Юнг О.В., в отсутствие владельца суки, с  ее вторым кобелем белого окраса Килликл Джоел 495ФК-0185/гр</w:t>
      </w:r>
      <w:r w:rsidR="00DE27FB">
        <w:rPr>
          <w:rFonts w:ascii="Times New Roman" w:hAnsi="Times New Roman" w:cs="Times New Roman"/>
          <w:sz w:val="24"/>
          <w:szCs w:val="24"/>
        </w:rPr>
        <w:t>,</w:t>
      </w:r>
      <w:r w:rsidR="00FC4266">
        <w:rPr>
          <w:rFonts w:ascii="Times New Roman" w:hAnsi="Times New Roman" w:cs="Times New Roman"/>
          <w:sz w:val="24"/>
          <w:szCs w:val="24"/>
        </w:rPr>
        <w:t xml:space="preserve"> о чем </w:t>
      </w:r>
      <w:r w:rsidR="00DE27FB">
        <w:rPr>
          <w:rFonts w:ascii="Times New Roman" w:hAnsi="Times New Roman" w:cs="Times New Roman"/>
          <w:sz w:val="24"/>
          <w:szCs w:val="24"/>
        </w:rPr>
        <w:t xml:space="preserve">Юнг О.В. </w:t>
      </w:r>
      <w:r w:rsidR="00C22C51">
        <w:rPr>
          <w:rFonts w:ascii="Times New Roman" w:hAnsi="Times New Roman" w:cs="Times New Roman"/>
          <w:sz w:val="24"/>
          <w:szCs w:val="24"/>
        </w:rPr>
        <w:t>увед</w:t>
      </w:r>
      <w:r w:rsidR="00DE27FB">
        <w:rPr>
          <w:rFonts w:ascii="Times New Roman" w:hAnsi="Times New Roman" w:cs="Times New Roman"/>
          <w:sz w:val="24"/>
          <w:szCs w:val="24"/>
        </w:rPr>
        <w:t>о</w:t>
      </w:r>
      <w:r w:rsidR="00C22C51">
        <w:rPr>
          <w:rFonts w:ascii="Times New Roman" w:hAnsi="Times New Roman" w:cs="Times New Roman"/>
          <w:sz w:val="24"/>
          <w:szCs w:val="24"/>
        </w:rPr>
        <w:t xml:space="preserve">мила </w:t>
      </w:r>
      <w:r w:rsidR="00C10B93">
        <w:rPr>
          <w:rFonts w:ascii="Times New Roman" w:hAnsi="Times New Roman" w:cs="Times New Roman"/>
          <w:sz w:val="24"/>
          <w:szCs w:val="24"/>
        </w:rPr>
        <w:t>владельц</w:t>
      </w:r>
      <w:r w:rsidR="00C22C51">
        <w:rPr>
          <w:rFonts w:ascii="Times New Roman" w:hAnsi="Times New Roman" w:cs="Times New Roman"/>
          <w:sz w:val="24"/>
          <w:szCs w:val="24"/>
        </w:rPr>
        <w:t>а</w:t>
      </w:r>
      <w:r w:rsidR="00C10B93">
        <w:rPr>
          <w:rFonts w:ascii="Times New Roman" w:hAnsi="Times New Roman" w:cs="Times New Roman"/>
          <w:sz w:val="24"/>
          <w:szCs w:val="24"/>
        </w:rPr>
        <w:t xml:space="preserve"> суки</w:t>
      </w:r>
      <w:r w:rsidR="00DE27FB">
        <w:rPr>
          <w:rFonts w:ascii="Times New Roman" w:hAnsi="Times New Roman" w:cs="Times New Roman"/>
          <w:sz w:val="24"/>
          <w:szCs w:val="24"/>
        </w:rPr>
        <w:t>,</w:t>
      </w:r>
      <w:r w:rsidR="00C10B93">
        <w:rPr>
          <w:rFonts w:ascii="Times New Roman" w:hAnsi="Times New Roman" w:cs="Times New Roman"/>
          <w:sz w:val="24"/>
          <w:szCs w:val="24"/>
        </w:rPr>
        <w:t xml:space="preserve"> </w:t>
      </w:r>
      <w:r w:rsidR="00FC4266">
        <w:rPr>
          <w:rFonts w:ascii="Times New Roman" w:hAnsi="Times New Roman" w:cs="Times New Roman"/>
          <w:sz w:val="24"/>
          <w:szCs w:val="24"/>
        </w:rPr>
        <w:t>присла</w:t>
      </w:r>
      <w:r w:rsidR="00C22C51">
        <w:rPr>
          <w:rFonts w:ascii="Times New Roman" w:hAnsi="Times New Roman" w:cs="Times New Roman"/>
          <w:sz w:val="24"/>
          <w:szCs w:val="24"/>
        </w:rPr>
        <w:t>в</w:t>
      </w:r>
      <w:r w:rsidR="00FC4266">
        <w:rPr>
          <w:rFonts w:ascii="Times New Roman" w:hAnsi="Times New Roman" w:cs="Times New Roman"/>
          <w:sz w:val="24"/>
          <w:szCs w:val="24"/>
        </w:rPr>
        <w:t xml:space="preserve"> </w:t>
      </w:r>
      <w:r w:rsidR="00E22E8E">
        <w:rPr>
          <w:rFonts w:ascii="Times New Roman" w:hAnsi="Times New Roman" w:cs="Times New Roman"/>
          <w:sz w:val="24"/>
          <w:szCs w:val="24"/>
        </w:rPr>
        <w:t xml:space="preserve">на телефон </w:t>
      </w:r>
      <w:r w:rsidR="00FC4266">
        <w:rPr>
          <w:rFonts w:ascii="Times New Roman" w:hAnsi="Times New Roman" w:cs="Times New Roman"/>
          <w:sz w:val="24"/>
          <w:szCs w:val="24"/>
        </w:rPr>
        <w:t xml:space="preserve">фото собак в </w:t>
      </w:r>
      <w:r w:rsidR="00C22C51">
        <w:rPr>
          <w:rFonts w:ascii="Times New Roman" w:hAnsi="Times New Roman" w:cs="Times New Roman"/>
          <w:sz w:val="24"/>
          <w:szCs w:val="24"/>
        </w:rPr>
        <w:t>«</w:t>
      </w:r>
      <w:r w:rsidR="00FC4266">
        <w:rPr>
          <w:rFonts w:ascii="Times New Roman" w:hAnsi="Times New Roman" w:cs="Times New Roman"/>
          <w:sz w:val="24"/>
          <w:szCs w:val="24"/>
        </w:rPr>
        <w:t>замке</w:t>
      </w:r>
      <w:r w:rsidR="00C22C51">
        <w:rPr>
          <w:rFonts w:ascii="Times New Roman" w:hAnsi="Times New Roman" w:cs="Times New Roman"/>
          <w:sz w:val="24"/>
          <w:szCs w:val="24"/>
        </w:rPr>
        <w:t>»</w:t>
      </w:r>
      <w:r w:rsidR="00FC4266">
        <w:rPr>
          <w:rFonts w:ascii="Times New Roman" w:hAnsi="Times New Roman" w:cs="Times New Roman"/>
          <w:sz w:val="24"/>
          <w:szCs w:val="24"/>
        </w:rPr>
        <w:t>.</w:t>
      </w:r>
      <w:r w:rsidR="005E4ED6">
        <w:rPr>
          <w:rFonts w:ascii="Times New Roman" w:hAnsi="Times New Roman" w:cs="Times New Roman"/>
          <w:sz w:val="24"/>
          <w:szCs w:val="24"/>
        </w:rPr>
        <w:t xml:space="preserve"> </w:t>
      </w:r>
      <w:r w:rsidR="00C10B93">
        <w:rPr>
          <w:rFonts w:ascii="Times New Roman" w:hAnsi="Times New Roman" w:cs="Times New Roman"/>
          <w:sz w:val="24"/>
          <w:szCs w:val="24"/>
        </w:rPr>
        <w:t>Стоимость вязки с Царь Бомб была озвучена в 10</w:t>
      </w:r>
      <w:r w:rsidR="008D30B1">
        <w:rPr>
          <w:rFonts w:ascii="Times New Roman" w:hAnsi="Times New Roman" w:cs="Times New Roman"/>
          <w:sz w:val="24"/>
          <w:szCs w:val="24"/>
        </w:rPr>
        <w:t> </w:t>
      </w:r>
      <w:r w:rsidR="00C10B93">
        <w:rPr>
          <w:rFonts w:ascii="Times New Roman" w:hAnsi="Times New Roman" w:cs="Times New Roman"/>
          <w:sz w:val="24"/>
          <w:szCs w:val="24"/>
        </w:rPr>
        <w:t>000</w:t>
      </w:r>
      <w:r w:rsidR="008D30B1">
        <w:rPr>
          <w:rFonts w:ascii="Times New Roman" w:hAnsi="Times New Roman" w:cs="Times New Roman"/>
          <w:sz w:val="24"/>
          <w:szCs w:val="24"/>
        </w:rPr>
        <w:t>,00</w:t>
      </w:r>
      <w:r w:rsidR="00C10B93">
        <w:rPr>
          <w:rFonts w:ascii="Times New Roman" w:hAnsi="Times New Roman" w:cs="Times New Roman"/>
          <w:sz w:val="24"/>
          <w:szCs w:val="24"/>
        </w:rPr>
        <w:t xml:space="preserve"> (десять) тысяч рублей и владельцем была оплачена</w:t>
      </w:r>
      <w:r w:rsidR="00232545">
        <w:rPr>
          <w:rFonts w:ascii="Times New Roman" w:hAnsi="Times New Roman" w:cs="Times New Roman"/>
          <w:sz w:val="24"/>
          <w:szCs w:val="24"/>
        </w:rPr>
        <w:t xml:space="preserve"> на месте в день вязки</w:t>
      </w:r>
      <w:r w:rsidR="00C10B93">
        <w:rPr>
          <w:rFonts w:ascii="Times New Roman" w:hAnsi="Times New Roman" w:cs="Times New Roman"/>
          <w:sz w:val="24"/>
          <w:szCs w:val="24"/>
        </w:rPr>
        <w:t>, но после контрольной вязки с Килликл Джоел цена повысилась до 20</w:t>
      </w:r>
      <w:r w:rsidR="008D30B1">
        <w:rPr>
          <w:rFonts w:ascii="Times New Roman" w:hAnsi="Times New Roman" w:cs="Times New Roman"/>
          <w:sz w:val="24"/>
          <w:szCs w:val="24"/>
        </w:rPr>
        <w:t> </w:t>
      </w:r>
      <w:r w:rsidR="00C10B93">
        <w:rPr>
          <w:rFonts w:ascii="Times New Roman" w:hAnsi="Times New Roman" w:cs="Times New Roman"/>
          <w:sz w:val="24"/>
          <w:szCs w:val="24"/>
        </w:rPr>
        <w:t>000</w:t>
      </w:r>
      <w:r w:rsidR="008D30B1">
        <w:rPr>
          <w:rFonts w:ascii="Times New Roman" w:hAnsi="Times New Roman" w:cs="Times New Roman"/>
          <w:sz w:val="24"/>
          <w:szCs w:val="24"/>
        </w:rPr>
        <w:t>,00</w:t>
      </w:r>
      <w:r w:rsidR="00C10B93">
        <w:rPr>
          <w:rFonts w:ascii="Times New Roman" w:hAnsi="Times New Roman" w:cs="Times New Roman"/>
          <w:sz w:val="24"/>
          <w:szCs w:val="24"/>
        </w:rPr>
        <w:t xml:space="preserve"> (двадцати) тысяч рублей.</w:t>
      </w:r>
      <w:r w:rsidR="0057091D">
        <w:rPr>
          <w:rFonts w:ascii="Times New Roman" w:hAnsi="Times New Roman" w:cs="Times New Roman"/>
          <w:sz w:val="24"/>
          <w:szCs w:val="24"/>
        </w:rPr>
        <w:t xml:space="preserve"> Владелец также просит обязать эксперта по породам и испытаниям борзых собак Юнг О.В. вернуть ему деньги за вязку и дать оценку действиям порочащим звание эксперт.</w:t>
      </w:r>
    </w:p>
    <w:p w:rsidR="00E53BD8" w:rsidRDefault="00080FCF" w:rsidP="009133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изученного заявления комиссия пришла к выводу</w:t>
      </w:r>
      <w:r w:rsidR="00FC4266">
        <w:rPr>
          <w:rFonts w:ascii="Times New Roman" w:hAnsi="Times New Roman" w:cs="Times New Roman"/>
          <w:sz w:val="24"/>
          <w:szCs w:val="24"/>
        </w:rPr>
        <w:t>:</w:t>
      </w:r>
      <w:r w:rsidR="004D586C">
        <w:rPr>
          <w:rFonts w:ascii="Times New Roman" w:hAnsi="Times New Roman" w:cs="Times New Roman"/>
          <w:sz w:val="24"/>
          <w:szCs w:val="24"/>
        </w:rPr>
        <w:t xml:space="preserve"> </w:t>
      </w:r>
      <w:r w:rsidR="0091337F">
        <w:rPr>
          <w:rFonts w:ascii="Times New Roman" w:hAnsi="Times New Roman" w:cs="Times New Roman"/>
          <w:sz w:val="24"/>
          <w:szCs w:val="24"/>
        </w:rPr>
        <w:t>в</w:t>
      </w:r>
      <w:r w:rsidR="004E2468">
        <w:rPr>
          <w:rFonts w:ascii="Times New Roman" w:hAnsi="Times New Roman" w:cs="Times New Roman"/>
          <w:sz w:val="24"/>
          <w:szCs w:val="24"/>
        </w:rPr>
        <w:t>язка с кобелем черного окраса ч.Царь Бомб - состоявшаяся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2468">
        <w:rPr>
          <w:rFonts w:ascii="Times New Roman" w:hAnsi="Times New Roman" w:cs="Times New Roman"/>
          <w:sz w:val="24"/>
          <w:szCs w:val="24"/>
        </w:rPr>
        <w:t xml:space="preserve"> Произведенная Юнг О.В. «контрольная» вязка с белым Килликл Джоел – грубейшее нарушение Положения о племенной работе.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2E" w:rsidRDefault="00F07E96" w:rsidP="003750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комиссия приняла решение:</w:t>
      </w:r>
    </w:p>
    <w:p w:rsidR="00080FCF" w:rsidRDefault="00763506" w:rsidP="00080FC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1.Вязку </w:t>
      </w:r>
      <w:r w:rsidR="00596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ГРХ </w:t>
      </w:r>
      <w:r w:rsidR="00AD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Рейдж 47354-0027/грх  - аннулировать.</w:t>
      </w:r>
    </w:p>
    <w:p w:rsidR="00763506" w:rsidRDefault="00763506" w:rsidP="00080FC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2.Решение довести до кинолога Воронежского ООиР.</w:t>
      </w:r>
    </w:p>
    <w:p w:rsidR="00763506" w:rsidRDefault="00763506" w:rsidP="00080FC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17C6">
        <w:rPr>
          <w:rFonts w:ascii="Times New Roman" w:hAnsi="Times New Roman" w:cs="Times New Roman"/>
          <w:sz w:val="24"/>
          <w:szCs w:val="24"/>
        </w:rPr>
        <w:t>П</w:t>
      </w:r>
      <w:r w:rsidR="00F15677">
        <w:rPr>
          <w:rFonts w:ascii="Times New Roman" w:hAnsi="Times New Roman" w:cs="Times New Roman"/>
          <w:sz w:val="24"/>
          <w:szCs w:val="24"/>
        </w:rPr>
        <w:t>редложить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C6">
        <w:rPr>
          <w:rFonts w:ascii="Times New Roman" w:hAnsi="Times New Roman" w:cs="Times New Roman"/>
          <w:sz w:val="24"/>
          <w:szCs w:val="24"/>
        </w:rPr>
        <w:t xml:space="preserve">Юнг О.В. </w:t>
      </w:r>
      <w:r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AD17C6">
        <w:rPr>
          <w:rFonts w:ascii="Times New Roman" w:hAnsi="Times New Roman" w:cs="Times New Roman"/>
          <w:sz w:val="24"/>
          <w:szCs w:val="24"/>
        </w:rPr>
        <w:t xml:space="preserve"> затраченные </w:t>
      </w:r>
      <w:r>
        <w:rPr>
          <w:rFonts w:ascii="Times New Roman" w:hAnsi="Times New Roman" w:cs="Times New Roman"/>
          <w:sz w:val="24"/>
          <w:szCs w:val="24"/>
        </w:rPr>
        <w:t>деньги за вязку</w:t>
      </w:r>
      <w:r w:rsidR="00AD17C6">
        <w:rPr>
          <w:rFonts w:ascii="Times New Roman" w:hAnsi="Times New Roman" w:cs="Times New Roman"/>
          <w:sz w:val="24"/>
          <w:szCs w:val="24"/>
        </w:rPr>
        <w:t xml:space="preserve"> Черных С.Н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5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86C" w:rsidRDefault="00763506" w:rsidP="004D58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4.Вынести определение по </w:t>
      </w:r>
      <w:r w:rsidR="00AD17C6">
        <w:rPr>
          <w:rFonts w:ascii="Times New Roman" w:hAnsi="Times New Roman" w:cs="Times New Roman"/>
          <w:sz w:val="24"/>
          <w:szCs w:val="24"/>
        </w:rPr>
        <w:t xml:space="preserve">допущенному </w:t>
      </w:r>
      <w:r>
        <w:rPr>
          <w:rFonts w:ascii="Times New Roman" w:hAnsi="Times New Roman" w:cs="Times New Roman"/>
          <w:sz w:val="24"/>
          <w:szCs w:val="24"/>
        </w:rPr>
        <w:t>нарушению экспертом по породам и испытаниям борзых Юнг О.В.</w:t>
      </w:r>
    </w:p>
    <w:p w:rsidR="00F07E96" w:rsidRDefault="00F07E96" w:rsidP="004D58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– </w:t>
      </w:r>
      <w:r w:rsidR="00D50D03">
        <w:rPr>
          <w:rFonts w:ascii="Times New Roman" w:hAnsi="Times New Roman" w:cs="Times New Roman"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sz w:val="24"/>
          <w:szCs w:val="24"/>
        </w:rPr>
        <w:t>единогласно.</w:t>
      </w:r>
    </w:p>
    <w:p w:rsidR="000E0BB8" w:rsidRDefault="000E0BB8" w:rsidP="00070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FD8" w:rsidRDefault="00ED3FD8" w:rsidP="00070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11F" w:rsidRDefault="004E78E1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B33A4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Pr="00A320E5">
        <w:rPr>
          <w:rFonts w:ascii="Times New Roman" w:hAnsi="Times New Roman" w:cs="Times New Roman"/>
          <w:sz w:val="24"/>
          <w:szCs w:val="24"/>
        </w:rPr>
        <w:t xml:space="preserve">племенной комиссии                      </w:t>
      </w:r>
      <w:r w:rsidR="00D84DC1" w:rsidRPr="00A320E5">
        <w:rPr>
          <w:rFonts w:ascii="Times New Roman" w:hAnsi="Times New Roman" w:cs="Times New Roman"/>
          <w:sz w:val="24"/>
          <w:szCs w:val="24"/>
        </w:rPr>
        <w:t xml:space="preserve"> </w:t>
      </w:r>
      <w:r w:rsidRPr="00A320E5">
        <w:rPr>
          <w:rFonts w:ascii="Times New Roman" w:hAnsi="Times New Roman" w:cs="Times New Roman"/>
          <w:sz w:val="24"/>
          <w:szCs w:val="24"/>
        </w:rPr>
        <w:t>Пимахова Т.Г.</w:t>
      </w:r>
    </w:p>
    <w:p w:rsidR="0071411F" w:rsidRDefault="0071411F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754C" w:rsidRDefault="00C80749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4E1B" w:rsidRDefault="00AF4E1B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E1B" w:rsidRDefault="00AF4E1B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11F" w:rsidRDefault="0071411F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8E1" w:rsidRPr="00651CF0" w:rsidRDefault="00ED3FD8" w:rsidP="00335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И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 xml:space="preserve">сп. на </w:t>
      </w:r>
      <w:r w:rsidR="00AF4E1B">
        <w:rPr>
          <w:rFonts w:ascii="Times New Roman" w:hAnsi="Times New Roman" w:cs="Times New Roman"/>
          <w:i/>
          <w:sz w:val="16"/>
          <w:szCs w:val="16"/>
        </w:rPr>
        <w:t>1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F4E1B">
        <w:rPr>
          <w:rFonts w:ascii="Times New Roman" w:hAnsi="Times New Roman" w:cs="Times New Roman"/>
          <w:i/>
          <w:sz w:val="16"/>
          <w:szCs w:val="16"/>
        </w:rPr>
        <w:t>(одном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) лист</w:t>
      </w:r>
      <w:r w:rsidR="00AF4E1B">
        <w:rPr>
          <w:rFonts w:ascii="Times New Roman" w:hAnsi="Times New Roman" w:cs="Times New Roman"/>
          <w:i/>
          <w:sz w:val="16"/>
          <w:szCs w:val="16"/>
        </w:rPr>
        <w:t xml:space="preserve">е </w:t>
      </w:r>
      <w:r>
        <w:rPr>
          <w:rFonts w:ascii="Times New Roman" w:hAnsi="Times New Roman" w:cs="Times New Roman"/>
          <w:i/>
          <w:sz w:val="16"/>
          <w:szCs w:val="16"/>
        </w:rPr>
        <w:t>,т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 xml:space="preserve">ел.  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8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>(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929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>)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 938 05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>-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47  Пимахова Т</w:t>
      </w:r>
      <w:r w:rsidR="00CB685E" w:rsidRPr="00C07C55">
        <w:rPr>
          <w:rFonts w:ascii="Times New Roman" w:hAnsi="Times New Roman" w:cs="Times New Roman"/>
          <w:i/>
          <w:sz w:val="16"/>
          <w:szCs w:val="16"/>
        </w:rPr>
        <w:t xml:space="preserve">амара 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Г</w:t>
      </w:r>
      <w:r w:rsidR="00CB685E" w:rsidRPr="00C07C55">
        <w:rPr>
          <w:rFonts w:ascii="Times New Roman" w:hAnsi="Times New Roman" w:cs="Times New Roman"/>
          <w:i/>
          <w:sz w:val="16"/>
          <w:szCs w:val="16"/>
        </w:rPr>
        <w:t>еоргиевна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4E78E1" w:rsidRPr="00651CF0" w:rsidSect="008A1F4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80" w:rsidRDefault="001A3D80" w:rsidP="00FC24CC">
      <w:pPr>
        <w:spacing w:after="0" w:line="240" w:lineRule="auto"/>
      </w:pPr>
      <w:r>
        <w:separator/>
      </w:r>
    </w:p>
  </w:endnote>
  <w:endnote w:type="continuationSeparator" w:id="1">
    <w:p w:rsidR="001A3D80" w:rsidRDefault="001A3D80" w:rsidP="00FC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4766"/>
      <w:docPartObj>
        <w:docPartGallery w:val="Page Numbers (Bottom of Page)"/>
        <w:docPartUnique/>
      </w:docPartObj>
    </w:sdtPr>
    <w:sdtContent>
      <w:p w:rsidR="00960713" w:rsidRDefault="00A856CB">
        <w:pPr>
          <w:pStyle w:val="a6"/>
          <w:jc w:val="right"/>
        </w:pPr>
        <w:fldSimple w:instr=" PAGE   \* MERGEFORMAT ">
          <w:r w:rsidR="0031567A">
            <w:rPr>
              <w:noProof/>
            </w:rPr>
            <w:t>1</w:t>
          </w:r>
        </w:fldSimple>
      </w:p>
    </w:sdtContent>
  </w:sdt>
  <w:p w:rsidR="00960713" w:rsidRDefault="009607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80" w:rsidRDefault="001A3D80" w:rsidP="00FC24CC">
      <w:pPr>
        <w:spacing w:after="0" w:line="240" w:lineRule="auto"/>
      </w:pPr>
      <w:r>
        <w:separator/>
      </w:r>
    </w:p>
  </w:footnote>
  <w:footnote w:type="continuationSeparator" w:id="1">
    <w:p w:rsidR="001A3D80" w:rsidRDefault="001A3D80" w:rsidP="00FC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62"/>
    <w:multiLevelType w:val="hybridMultilevel"/>
    <w:tmpl w:val="3ACA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6AC"/>
    <w:multiLevelType w:val="hybridMultilevel"/>
    <w:tmpl w:val="700C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27C18"/>
    <w:multiLevelType w:val="hybridMultilevel"/>
    <w:tmpl w:val="01B8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A2DDD"/>
    <w:multiLevelType w:val="hybridMultilevel"/>
    <w:tmpl w:val="0278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CF0"/>
    <w:rsid w:val="000023ED"/>
    <w:rsid w:val="00003ED1"/>
    <w:rsid w:val="00017677"/>
    <w:rsid w:val="00020656"/>
    <w:rsid w:val="000221D7"/>
    <w:rsid w:val="00036B8B"/>
    <w:rsid w:val="00041AD2"/>
    <w:rsid w:val="00042708"/>
    <w:rsid w:val="00055F0B"/>
    <w:rsid w:val="00056D40"/>
    <w:rsid w:val="0006212B"/>
    <w:rsid w:val="00070834"/>
    <w:rsid w:val="0007341C"/>
    <w:rsid w:val="00080300"/>
    <w:rsid w:val="00080FCF"/>
    <w:rsid w:val="0008495A"/>
    <w:rsid w:val="00090838"/>
    <w:rsid w:val="000939E2"/>
    <w:rsid w:val="000958BD"/>
    <w:rsid w:val="000A3860"/>
    <w:rsid w:val="000A5127"/>
    <w:rsid w:val="000A53FA"/>
    <w:rsid w:val="000B221C"/>
    <w:rsid w:val="000B3E22"/>
    <w:rsid w:val="000C3BE2"/>
    <w:rsid w:val="000C5316"/>
    <w:rsid w:val="000C7EB1"/>
    <w:rsid w:val="000D149F"/>
    <w:rsid w:val="000D405A"/>
    <w:rsid w:val="000D58C2"/>
    <w:rsid w:val="000D66C1"/>
    <w:rsid w:val="000E0BB8"/>
    <w:rsid w:val="000E3D52"/>
    <w:rsid w:val="000F0E59"/>
    <w:rsid w:val="000F3397"/>
    <w:rsid w:val="000F4F00"/>
    <w:rsid w:val="0010025D"/>
    <w:rsid w:val="0010309A"/>
    <w:rsid w:val="001170DD"/>
    <w:rsid w:val="00117464"/>
    <w:rsid w:val="001246A0"/>
    <w:rsid w:val="00131D4C"/>
    <w:rsid w:val="0013614F"/>
    <w:rsid w:val="00140139"/>
    <w:rsid w:val="001546F4"/>
    <w:rsid w:val="00155807"/>
    <w:rsid w:val="00161896"/>
    <w:rsid w:val="00163041"/>
    <w:rsid w:val="00173F11"/>
    <w:rsid w:val="001741BE"/>
    <w:rsid w:val="00193BE0"/>
    <w:rsid w:val="001A11A2"/>
    <w:rsid w:val="001A181C"/>
    <w:rsid w:val="001A3D80"/>
    <w:rsid w:val="001A6C6C"/>
    <w:rsid w:val="001B2878"/>
    <w:rsid w:val="001E2B53"/>
    <w:rsid w:val="001E4787"/>
    <w:rsid w:val="001E6D69"/>
    <w:rsid w:val="001E7B61"/>
    <w:rsid w:val="001F6E38"/>
    <w:rsid w:val="002015F2"/>
    <w:rsid w:val="0020214A"/>
    <w:rsid w:val="00203600"/>
    <w:rsid w:val="002126CD"/>
    <w:rsid w:val="0021337E"/>
    <w:rsid w:val="0021617F"/>
    <w:rsid w:val="0021634C"/>
    <w:rsid w:val="00225C45"/>
    <w:rsid w:val="002267E7"/>
    <w:rsid w:val="00232545"/>
    <w:rsid w:val="0023298D"/>
    <w:rsid w:val="00234EFE"/>
    <w:rsid w:val="0025239D"/>
    <w:rsid w:val="002566B2"/>
    <w:rsid w:val="002671FE"/>
    <w:rsid w:val="00273C61"/>
    <w:rsid w:val="002775AB"/>
    <w:rsid w:val="002777E7"/>
    <w:rsid w:val="002849D6"/>
    <w:rsid w:val="00290380"/>
    <w:rsid w:val="00294718"/>
    <w:rsid w:val="00295736"/>
    <w:rsid w:val="002A76BD"/>
    <w:rsid w:val="002B046A"/>
    <w:rsid w:val="002B3DFE"/>
    <w:rsid w:val="002B5C80"/>
    <w:rsid w:val="002C1042"/>
    <w:rsid w:val="002C1860"/>
    <w:rsid w:val="002C1887"/>
    <w:rsid w:val="002C19E9"/>
    <w:rsid w:val="002C3AF9"/>
    <w:rsid w:val="002D0754"/>
    <w:rsid w:val="002D0D89"/>
    <w:rsid w:val="002D0ED1"/>
    <w:rsid w:val="002E6D68"/>
    <w:rsid w:val="002F0FFD"/>
    <w:rsid w:val="0030077F"/>
    <w:rsid w:val="00307748"/>
    <w:rsid w:val="0031567A"/>
    <w:rsid w:val="00321B62"/>
    <w:rsid w:val="00325D57"/>
    <w:rsid w:val="0033252C"/>
    <w:rsid w:val="00333A6F"/>
    <w:rsid w:val="00335870"/>
    <w:rsid w:val="00335C86"/>
    <w:rsid w:val="00353473"/>
    <w:rsid w:val="00353C82"/>
    <w:rsid w:val="003545DC"/>
    <w:rsid w:val="00360363"/>
    <w:rsid w:val="00363727"/>
    <w:rsid w:val="00367F13"/>
    <w:rsid w:val="00375063"/>
    <w:rsid w:val="00381351"/>
    <w:rsid w:val="003817A7"/>
    <w:rsid w:val="00384552"/>
    <w:rsid w:val="00390FFE"/>
    <w:rsid w:val="0039534E"/>
    <w:rsid w:val="00396C7D"/>
    <w:rsid w:val="003B4C97"/>
    <w:rsid w:val="003B58A8"/>
    <w:rsid w:val="003C006D"/>
    <w:rsid w:val="003C491B"/>
    <w:rsid w:val="003C6796"/>
    <w:rsid w:val="003D0FC8"/>
    <w:rsid w:val="003D3382"/>
    <w:rsid w:val="003D48D8"/>
    <w:rsid w:val="003D7EB8"/>
    <w:rsid w:val="003E38A1"/>
    <w:rsid w:val="003E3E44"/>
    <w:rsid w:val="003E4C15"/>
    <w:rsid w:val="003E7984"/>
    <w:rsid w:val="004026B1"/>
    <w:rsid w:val="00403B1C"/>
    <w:rsid w:val="0040798D"/>
    <w:rsid w:val="00420AD0"/>
    <w:rsid w:val="00430926"/>
    <w:rsid w:val="00431D95"/>
    <w:rsid w:val="0043275F"/>
    <w:rsid w:val="0044152C"/>
    <w:rsid w:val="00444D47"/>
    <w:rsid w:val="004612E0"/>
    <w:rsid w:val="00461CD9"/>
    <w:rsid w:val="00463A42"/>
    <w:rsid w:val="00463E3D"/>
    <w:rsid w:val="00474996"/>
    <w:rsid w:val="00484768"/>
    <w:rsid w:val="00484E6E"/>
    <w:rsid w:val="00485AC5"/>
    <w:rsid w:val="00493148"/>
    <w:rsid w:val="004939AD"/>
    <w:rsid w:val="00493DB4"/>
    <w:rsid w:val="004A58D5"/>
    <w:rsid w:val="004A6846"/>
    <w:rsid w:val="004C2A6B"/>
    <w:rsid w:val="004C49F6"/>
    <w:rsid w:val="004C5C1E"/>
    <w:rsid w:val="004C6316"/>
    <w:rsid w:val="004D1BFD"/>
    <w:rsid w:val="004D586C"/>
    <w:rsid w:val="004D69FD"/>
    <w:rsid w:val="004E01E6"/>
    <w:rsid w:val="004E14B0"/>
    <w:rsid w:val="004E2468"/>
    <w:rsid w:val="004E72E3"/>
    <w:rsid w:val="004E78E1"/>
    <w:rsid w:val="004F56D2"/>
    <w:rsid w:val="00501340"/>
    <w:rsid w:val="00501899"/>
    <w:rsid w:val="00514A71"/>
    <w:rsid w:val="005154B1"/>
    <w:rsid w:val="00516712"/>
    <w:rsid w:val="00517484"/>
    <w:rsid w:val="00520631"/>
    <w:rsid w:val="00533545"/>
    <w:rsid w:val="005404C8"/>
    <w:rsid w:val="00544B92"/>
    <w:rsid w:val="00546882"/>
    <w:rsid w:val="00546FE5"/>
    <w:rsid w:val="0055090E"/>
    <w:rsid w:val="005516C1"/>
    <w:rsid w:val="00552102"/>
    <w:rsid w:val="00553DBE"/>
    <w:rsid w:val="0055412C"/>
    <w:rsid w:val="0057091D"/>
    <w:rsid w:val="0057238E"/>
    <w:rsid w:val="005776AA"/>
    <w:rsid w:val="0058224A"/>
    <w:rsid w:val="00586914"/>
    <w:rsid w:val="0058751A"/>
    <w:rsid w:val="005918F4"/>
    <w:rsid w:val="00595EDD"/>
    <w:rsid w:val="00596A13"/>
    <w:rsid w:val="00596CD7"/>
    <w:rsid w:val="005A4E51"/>
    <w:rsid w:val="005A5F31"/>
    <w:rsid w:val="005B2131"/>
    <w:rsid w:val="005C4DDC"/>
    <w:rsid w:val="005C4E70"/>
    <w:rsid w:val="005D37DC"/>
    <w:rsid w:val="005E3510"/>
    <w:rsid w:val="005E4D09"/>
    <w:rsid w:val="005E4ED6"/>
    <w:rsid w:val="005E4FF0"/>
    <w:rsid w:val="005E7CC2"/>
    <w:rsid w:val="005F59D3"/>
    <w:rsid w:val="005F71A9"/>
    <w:rsid w:val="006006CA"/>
    <w:rsid w:val="006059C7"/>
    <w:rsid w:val="006135BC"/>
    <w:rsid w:val="006208B8"/>
    <w:rsid w:val="006222DB"/>
    <w:rsid w:val="00622AEF"/>
    <w:rsid w:val="00623663"/>
    <w:rsid w:val="0062631E"/>
    <w:rsid w:val="00627375"/>
    <w:rsid w:val="00627DEA"/>
    <w:rsid w:val="00651CF0"/>
    <w:rsid w:val="0065263E"/>
    <w:rsid w:val="006772D8"/>
    <w:rsid w:val="0068083C"/>
    <w:rsid w:val="00680969"/>
    <w:rsid w:val="006836F8"/>
    <w:rsid w:val="00687F2B"/>
    <w:rsid w:val="006952CC"/>
    <w:rsid w:val="006B66B8"/>
    <w:rsid w:val="006D4660"/>
    <w:rsid w:val="006D47D4"/>
    <w:rsid w:val="006D6010"/>
    <w:rsid w:val="006D669E"/>
    <w:rsid w:val="006E1FC7"/>
    <w:rsid w:val="006E2D86"/>
    <w:rsid w:val="006E33D8"/>
    <w:rsid w:val="006E644D"/>
    <w:rsid w:val="006F1450"/>
    <w:rsid w:val="006F2B40"/>
    <w:rsid w:val="006F5A4E"/>
    <w:rsid w:val="0071411F"/>
    <w:rsid w:val="00723270"/>
    <w:rsid w:val="0072486F"/>
    <w:rsid w:val="00733033"/>
    <w:rsid w:val="00733BFE"/>
    <w:rsid w:val="00740F42"/>
    <w:rsid w:val="007438A4"/>
    <w:rsid w:val="00743A6A"/>
    <w:rsid w:val="007443E2"/>
    <w:rsid w:val="007446EC"/>
    <w:rsid w:val="00751F33"/>
    <w:rsid w:val="00752BFF"/>
    <w:rsid w:val="007600E3"/>
    <w:rsid w:val="00763506"/>
    <w:rsid w:val="0076502A"/>
    <w:rsid w:val="00765372"/>
    <w:rsid w:val="007802AD"/>
    <w:rsid w:val="007874D8"/>
    <w:rsid w:val="00793472"/>
    <w:rsid w:val="007977A5"/>
    <w:rsid w:val="007A0D20"/>
    <w:rsid w:val="007A7CB4"/>
    <w:rsid w:val="007B798B"/>
    <w:rsid w:val="007C19DB"/>
    <w:rsid w:val="007D01E9"/>
    <w:rsid w:val="007D27B8"/>
    <w:rsid w:val="007D3EF6"/>
    <w:rsid w:val="007E0C70"/>
    <w:rsid w:val="007E5918"/>
    <w:rsid w:val="007F2ACF"/>
    <w:rsid w:val="007F51EB"/>
    <w:rsid w:val="008206B7"/>
    <w:rsid w:val="008245E1"/>
    <w:rsid w:val="00832C7E"/>
    <w:rsid w:val="00834408"/>
    <w:rsid w:val="00834D62"/>
    <w:rsid w:val="00842FA2"/>
    <w:rsid w:val="008460C7"/>
    <w:rsid w:val="00855A1A"/>
    <w:rsid w:val="00861AEF"/>
    <w:rsid w:val="0086379F"/>
    <w:rsid w:val="00867F79"/>
    <w:rsid w:val="00877036"/>
    <w:rsid w:val="00877AB8"/>
    <w:rsid w:val="00880678"/>
    <w:rsid w:val="0088117E"/>
    <w:rsid w:val="008822A0"/>
    <w:rsid w:val="00895261"/>
    <w:rsid w:val="008954CB"/>
    <w:rsid w:val="008A13B2"/>
    <w:rsid w:val="008A1F40"/>
    <w:rsid w:val="008A3032"/>
    <w:rsid w:val="008B7664"/>
    <w:rsid w:val="008C2C67"/>
    <w:rsid w:val="008C7F6B"/>
    <w:rsid w:val="008D30B1"/>
    <w:rsid w:val="008E02E2"/>
    <w:rsid w:val="008E3ACF"/>
    <w:rsid w:val="008E4AB1"/>
    <w:rsid w:val="008E70D2"/>
    <w:rsid w:val="008E754C"/>
    <w:rsid w:val="008F6698"/>
    <w:rsid w:val="0090035F"/>
    <w:rsid w:val="009059DA"/>
    <w:rsid w:val="0090758F"/>
    <w:rsid w:val="00910767"/>
    <w:rsid w:val="009118F2"/>
    <w:rsid w:val="0091337F"/>
    <w:rsid w:val="00916263"/>
    <w:rsid w:val="00916DB2"/>
    <w:rsid w:val="0093082E"/>
    <w:rsid w:val="00930A49"/>
    <w:rsid w:val="00941CA2"/>
    <w:rsid w:val="009477DC"/>
    <w:rsid w:val="0095075B"/>
    <w:rsid w:val="00953414"/>
    <w:rsid w:val="0095600E"/>
    <w:rsid w:val="00956D3A"/>
    <w:rsid w:val="009604FC"/>
    <w:rsid w:val="00960713"/>
    <w:rsid w:val="009666F1"/>
    <w:rsid w:val="00970BC9"/>
    <w:rsid w:val="00974F7F"/>
    <w:rsid w:val="009753A4"/>
    <w:rsid w:val="009774DE"/>
    <w:rsid w:val="00982865"/>
    <w:rsid w:val="00982D52"/>
    <w:rsid w:val="00991C7C"/>
    <w:rsid w:val="0099225B"/>
    <w:rsid w:val="009927DA"/>
    <w:rsid w:val="009A2970"/>
    <w:rsid w:val="009A2DAB"/>
    <w:rsid w:val="009A54A0"/>
    <w:rsid w:val="009A6D6C"/>
    <w:rsid w:val="009C7BCF"/>
    <w:rsid w:val="009D25E7"/>
    <w:rsid w:val="009D2EBC"/>
    <w:rsid w:val="009D5140"/>
    <w:rsid w:val="009D6A6D"/>
    <w:rsid w:val="009F2C16"/>
    <w:rsid w:val="009F49D5"/>
    <w:rsid w:val="00A00258"/>
    <w:rsid w:val="00A07E1F"/>
    <w:rsid w:val="00A10980"/>
    <w:rsid w:val="00A118BA"/>
    <w:rsid w:val="00A2721F"/>
    <w:rsid w:val="00A320E5"/>
    <w:rsid w:val="00A40D9B"/>
    <w:rsid w:val="00A42A73"/>
    <w:rsid w:val="00A451B5"/>
    <w:rsid w:val="00A47F8C"/>
    <w:rsid w:val="00A5115C"/>
    <w:rsid w:val="00A54B5E"/>
    <w:rsid w:val="00A55DAF"/>
    <w:rsid w:val="00A60F8C"/>
    <w:rsid w:val="00A67D64"/>
    <w:rsid w:val="00A67F59"/>
    <w:rsid w:val="00A712D9"/>
    <w:rsid w:val="00A77300"/>
    <w:rsid w:val="00A77477"/>
    <w:rsid w:val="00A847ED"/>
    <w:rsid w:val="00A854DF"/>
    <w:rsid w:val="00A856CB"/>
    <w:rsid w:val="00A9066B"/>
    <w:rsid w:val="00A96319"/>
    <w:rsid w:val="00A971A6"/>
    <w:rsid w:val="00AA3F0B"/>
    <w:rsid w:val="00AA405F"/>
    <w:rsid w:val="00AA68C7"/>
    <w:rsid w:val="00AA6A51"/>
    <w:rsid w:val="00AA6B7E"/>
    <w:rsid w:val="00AB2800"/>
    <w:rsid w:val="00AB31CF"/>
    <w:rsid w:val="00AB33A4"/>
    <w:rsid w:val="00AB57A1"/>
    <w:rsid w:val="00AB7D81"/>
    <w:rsid w:val="00AB7DD0"/>
    <w:rsid w:val="00AC0444"/>
    <w:rsid w:val="00AD17C6"/>
    <w:rsid w:val="00AE5198"/>
    <w:rsid w:val="00AE7969"/>
    <w:rsid w:val="00AF20AA"/>
    <w:rsid w:val="00AF4E1B"/>
    <w:rsid w:val="00B025ED"/>
    <w:rsid w:val="00B1267A"/>
    <w:rsid w:val="00B14524"/>
    <w:rsid w:val="00B14537"/>
    <w:rsid w:val="00B206A5"/>
    <w:rsid w:val="00B21863"/>
    <w:rsid w:val="00B2315B"/>
    <w:rsid w:val="00B33054"/>
    <w:rsid w:val="00B33A87"/>
    <w:rsid w:val="00B35611"/>
    <w:rsid w:val="00B4071B"/>
    <w:rsid w:val="00B419B4"/>
    <w:rsid w:val="00B5222B"/>
    <w:rsid w:val="00B61BF2"/>
    <w:rsid w:val="00B70797"/>
    <w:rsid w:val="00B736D3"/>
    <w:rsid w:val="00B7700C"/>
    <w:rsid w:val="00B869F1"/>
    <w:rsid w:val="00B87CC7"/>
    <w:rsid w:val="00BB2B45"/>
    <w:rsid w:val="00BD17A7"/>
    <w:rsid w:val="00BD7765"/>
    <w:rsid w:val="00BE0002"/>
    <w:rsid w:val="00BE2111"/>
    <w:rsid w:val="00BE2D45"/>
    <w:rsid w:val="00BF0B83"/>
    <w:rsid w:val="00BF19A0"/>
    <w:rsid w:val="00BF2F35"/>
    <w:rsid w:val="00BF6458"/>
    <w:rsid w:val="00C04DD6"/>
    <w:rsid w:val="00C07C55"/>
    <w:rsid w:val="00C10B93"/>
    <w:rsid w:val="00C1181E"/>
    <w:rsid w:val="00C13CE1"/>
    <w:rsid w:val="00C22C51"/>
    <w:rsid w:val="00C264EC"/>
    <w:rsid w:val="00C377B4"/>
    <w:rsid w:val="00C400A7"/>
    <w:rsid w:val="00C402AD"/>
    <w:rsid w:val="00C403DD"/>
    <w:rsid w:val="00C40711"/>
    <w:rsid w:val="00C430CC"/>
    <w:rsid w:val="00C4765B"/>
    <w:rsid w:val="00C55B2C"/>
    <w:rsid w:val="00C55F0B"/>
    <w:rsid w:val="00C56A45"/>
    <w:rsid w:val="00C6088B"/>
    <w:rsid w:val="00C6113C"/>
    <w:rsid w:val="00C754D5"/>
    <w:rsid w:val="00C8061D"/>
    <w:rsid w:val="00C80749"/>
    <w:rsid w:val="00C80C34"/>
    <w:rsid w:val="00C83870"/>
    <w:rsid w:val="00C83971"/>
    <w:rsid w:val="00C94E82"/>
    <w:rsid w:val="00CA60AC"/>
    <w:rsid w:val="00CB0519"/>
    <w:rsid w:val="00CB57CB"/>
    <w:rsid w:val="00CB5C21"/>
    <w:rsid w:val="00CB685E"/>
    <w:rsid w:val="00CC16EF"/>
    <w:rsid w:val="00CC5875"/>
    <w:rsid w:val="00CC7628"/>
    <w:rsid w:val="00CD03EE"/>
    <w:rsid w:val="00CD5671"/>
    <w:rsid w:val="00CD56C5"/>
    <w:rsid w:val="00CD5B74"/>
    <w:rsid w:val="00CE3D64"/>
    <w:rsid w:val="00CE5580"/>
    <w:rsid w:val="00CF0F04"/>
    <w:rsid w:val="00D03362"/>
    <w:rsid w:val="00D035A4"/>
    <w:rsid w:val="00D04E63"/>
    <w:rsid w:val="00D07900"/>
    <w:rsid w:val="00D17059"/>
    <w:rsid w:val="00D20709"/>
    <w:rsid w:val="00D2086C"/>
    <w:rsid w:val="00D21084"/>
    <w:rsid w:val="00D21ED4"/>
    <w:rsid w:val="00D21F57"/>
    <w:rsid w:val="00D2492D"/>
    <w:rsid w:val="00D25C9A"/>
    <w:rsid w:val="00D26C26"/>
    <w:rsid w:val="00D26C91"/>
    <w:rsid w:val="00D339DC"/>
    <w:rsid w:val="00D35EAC"/>
    <w:rsid w:val="00D3757C"/>
    <w:rsid w:val="00D413B2"/>
    <w:rsid w:val="00D50D03"/>
    <w:rsid w:val="00D551D2"/>
    <w:rsid w:val="00D5551D"/>
    <w:rsid w:val="00D6006C"/>
    <w:rsid w:val="00D61588"/>
    <w:rsid w:val="00D62FB0"/>
    <w:rsid w:val="00D63815"/>
    <w:rsid w:val="00D70CB9"/>
    <w:rsid w:val="00D73DF4"/>
    <w:rsid w:val="00D77FCF"/>
    <w:rsid w:val="00D84DC1"/>
    <w:rsid w:val="00DA7297"/>
    <w:rsid w:val="00DA7313"/>
    <w:rsid w:val="00DA7A6C"/>
    <w:rsid w:val="00DB0251"/>
    <w:rsid w:val="00DB374A"/>
    <w:rsid w:val="00DB4336"/>
    <w:rsid w:val="00DB53E6"/>
    <w:rsid w:val="00DC0BFC"/>
    <w:rsid w:val="00DC23D3"/>
    <w:rsid w:val="00DD3F52"/>
    <w:rsid w:val="00DD423C"/>
    <w:rsid w:val="00DD6BA4"/>
    <w:rsid w:val="00DE0A60"/>
    <w:rsid w:val="00DE0CE2"/>
    <w:rsid w:val="00DE18C6"/>
    <w:rsid w:val="00DE27FB"/>
    <w:rsid w:val="00DF2C36"/>
    <w:rsid w:val="00DF523D"/>
    <w:rsid w:val="00E02DA9"/>
    <w:rsid w:val="00E0422D"/>
    <w:rsid w:val="00E05BA1"/>
    <w:rsid w:val="00E10069"/>
    <w:rsid w:val="00E103A8"/>
    <w:rsid w:val="00E11964"/>
    <w:rsid w:val="00E12895"/>
    <w:rsid w:val="00E1614B"/>
    <w:rsid w:val="00E22DE6"/>
    <w:rsid w:val="00E22E8E"/>
    <w:rsid w:val="00E23693"/>
    <w:rsid w:val="00E25990"/>
    <w:rsid w:val="00E27A23"/>
    <w:rsid w:val="00E31030"/>
    <w:rsid w:val="00E34748"/>
    <w:rsid w:val="00E35B78"/>
    <w:rsid w:val="00E4265D"/>
    <w:rsid w:val="00E4377D"/>
    <w:rsid w:val="00E5378E"/>
    <w:rsid w:val="00E53BD8"/>
    <w:rsid w:val="00E60158"/>
    <w:rsid w:val="00E608EA"/>
    <w:rsid w:val="00E64289"/>
    <w:rsid w:val="00E70194"/>
    <w:rsid w:val="00E704D1"/>
    <w:rsid w:val="00E7574D"/>
    <w:rsid w:val="00E76789"/>
    <w:rsid w:val="00E7727E"/>
    <w:rsid w:val="00E81718"/>
    <w:rsid w:val="00E9011E"/>
    <w:rsid w:val="00E94511"/>
    <w:rsid w:val="00E94DB1"/>
    <w:rsid w:val="00E95AAE"/>
    <w:rsid w:val="00E97C6B"/>
    <w:rsid w:val="00EA7DEB"/>
    <w:rsid w:val="00EB2A0D"/>
    <w:rsid w:val="00EB6C04"/>
    <w:rsid w:val="00EC63F1"/>
    <w:rsid w:val="00ED3250"/>
    <w:rsid w:val="00ED3CEB"/>
    <w:rsid w:val="00ED3FD8"/>
    <w:rsid w:val="00EE692A"/>
    <w:rsid w:val="00EF1199"/>
    <w:rsid w:val="00F031A6"/>
    <w:rsid w:val="00F05AFD"/>
    <w:rsid w:val="00F07E96"/>
    <w:rsid w:val="00F07EC5"/>
    <w:rsid w:val="00F1550B"/>
    <w:rsid w:val="00F15677"/>
    <w:rsid w:val="00F20A6C"/>
    <w:rsid w:val="00F23203"/>
    <w:rsid w:val="00F23DDE"/>
    <w:rsid w:val="00F3007F"/>
    <w:rsid w:val="00F36D27"/>
    <w:rsid w:val="00F36E3B"/>
    <w:rsid w:val="00F5221B"/>
    <w:rsid w:val="00F55EA5"/>
    <w:rsid w:val="00F57C9F"/>
    <w:rsid w:val="00F61F78"/>
    <w:rsid w:val="00F84AD9"/>
    <w:rsid w:val="00F84B59"/>
    <w:rsid w:val="00F86DEC"/>
    <w:rsid w:val="00F9065F"/>
    <w:rsid w:val="00F913A3"/>
    <w:rsid w:val="00F92B0A"/>
    <w:rsid w:val="00F93979"/>
    <w:rsid w:val="00F96EB8"/>
    <w:rsid w:val="00FA2122"/>
    <w:rsid w:val="00FA6619"/>
    <w:rsid w:val="00FB45CC"/>
    <w:rsid w:val="00FB78D8"/>
    <w:rsid w:val="00FC24CC"/>
    <w:rsid w:val="00FC4266"/>
    <w:rsid w:val="00FC7EE4"/>
    <w:rsid w:val="00FD346E"/>
    <w:rsid w:val="00FD6930"/>
    <w:rsid w:val="00FE1136"/>
    <w:rsid w:val="00FE6E93"/>
    <w:rsid w:val="00FF2971"/>
    <w:rsid w:val="00F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4CC"/>
  </w:style>
  <w:style w:type="paragraph" w:styleId="a6">
    <w:name w:val="footer"/>
    <w:basedOn w:val="a"/>
    <w:link w:val="a7"/>
    <w:uiPriority w:val="99"/>
    <w:unhideWhenUsed/>
    <w:rsid w:val="00FC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56B9-59B0-48D1-8A5D-279F5745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2021-03-22T20:59:00Z</cp:lastPrinted>
  <dcterms:created xsi:type="dcterms:W3CDTF">2021-03-22T21:01:00Z</dcterms:created>
  <dcterms:modified xsi:type="dcterms:W3CDTF">2021-03-22T21:17:00Z</dcterms:modified>
</cp:coreProperties>
</file>